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0765" w:rsidRDefault="00450765" w:rsidP="003F0D42">
      <w:pPr>
        <w:jc w:val="center"/>
        <w:rPr>
          <w:b/>
        </w:rPr>
      </w:pPr>
    </w:p>
    <w:p w:rsidR="00450765" w:rsidRDefault="00450765" w:rsidP="003F0D42">
      <w:pPr>
        <w:jc w:val="center"/>
        <w:rPr>
          <w:b/>
        </w:rPr>
      </w:pPr>
    </w:p>
    <w:p w:rsidR="00450765" w:rsidRPr="00450765" w:rsidRDefault="00E3132C" w:rsidP="003F0D42">
      <w:pPr>
        <w:jc w:val="center"/>
        <w:rPr>
          <w:b/>
        </w:rPr>
      </w:pPr>
      <w:r>
        <w:rPr>
          <w:b/>
        </w:rPr>
        <w:t>Unit</w:t>
      </w:r>
    </w:p>
    <w:p w:rsidR="00450765" w:rsidRDefault="00450765" w:rsidP="003F0D42">
      <w:pPr>
        <w:jc w:val="center"/>
      </w:pPr>
    </w:p>
    <w:p w:rsidR="00E21F88" w:rsidRDefault="00E3132C" w:rsidP="003F0D42">
      <w:pPr>
        <w:jc w:val="center"/>
      </w:pPr>
      <w:r>
        <w:t>Name</w:t>
      </w:r>
    </w:p>
    <w:p w:rsidR="003F0D42" w:rsidRDefault="00E3132C" w:rsidP="003F0D42">
      <w:pPr>
        <w:jc w:val="center"/>
      </w:pPr>
      <w:r>
        <w:t>Institution</w:t>
      </w:r>
    </w:p>
    <w:p w:rsidR="003F0D42" w:rsidRDefault="00E3132C" w:rsidP="003F0D42">
      <w:pPr>
        <w:jc w:val="center"/>
      </w:pPr>
      <w:r>
        <w:t>Course</w:t>
      </w:r>
    </w:p>
    <w:p w:rsidR="003F0D42" w:rsidRDefault="00E3132C" w:rsidP="003F0D42">
      <w:pPr>
        <w:jc w:val="center"/>
      </w:pPr>
      <w:r>
        <w:t>Instructors’ Name</w:t>
      </w:r>
    </w:p>
    <w:p w:rsidR="00450765" w:rsidRDefault="00E3132C" w:rsidP="003F0D42">
      <w:pPr>
        <w:jc w:val="center"/>
      </w:pPr>
      <w:r>
        <w:t>Date</w:t>
      </w:r>
    </w:p>
    <w:p w:rsidR="00BF4FE5" w:rsidRDefault="00BF4FE5"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52AC1" w:rsidRDefault="00F52AC1" w:rsidP="00F52AC1"/>
    <w:p w:rsidR="00FC2542" w:rsidRDefault="00E3132C" w:rsidP="00FC2542">
      <w:pPr>
        <w:jc w:val="center"/>
        <w:rPr>
          <w:b/>
        </w:rPr>
      </w:pPr>
      <w:r>
        <w:rPr>
          <w:b/>
        </w:rPr>
        <w:t>Juvenile Delinquency</w:t>
      </w:r>
    </w:p>
    <w:p w:rsidR="003458FB" w:rsidRDefault="00E3132C" w:rsidP="006C6EC8">
      <w:pPr>
        <w:ind w:firstLine="720"/>
      </w:pPr>
      <w:r>
        <w:t xml:space="preserve">Juvenile delinquency is a term describing the act of committing a crime at a tender age. A juvenile delinquent is under eighteen, particularly teenagers who break federal or state law by committing a crime. Juvenile delinquency has for a long time been an </w:t>
      </w:r>
      <w:r>
        <w:t>enduring phenomenon in the United States. Research shows that approximately 1,642,646 arrests of individuals under the age of eighteen were made in 2010 alone. Although there has been a significant drop in the numbers of juvenile delinquents in recent year</w:t>
      </w:r>
      <w:r>
        <w:t xml:space="preserve">s, it still stands at 9% of the total arrests in the </w:t>
      </w:r>
      <w:r w:rsidR="00F52A34">
        <w:t>United States</w:t>
      </w:r>
      <w:r>
        <w:t xml:space="preserve">. Hence, it is a standard communal setback that should be addressed. This essay seeks to </w:t>
      </w:r>
      <w:r w:rsidR="00F52A34">
        <w:t>answer, through peer-reviewed journals, the question, what are the best policies to put in place to tackle the origins of Juvenile delinquency.</w:t>
      </w:r>
    </w:p>
    <w:p w:rsidR="00F52A34" w:rsidRDefault="00E3132C" w:rsidP="006C6EC8">
      <w:pPr>
        <w:ind w:firstLine="720"/>
      </w:pPr>
      <w:r>
        <w:t>The best determinant of chronic offending is an early onset of delinquent behavior. Thus</w:t>
      </w:r>
      <w:r w:rsidR="00D700B4">
        <w:t xml:space="preserve">, the effective means of handling juvenile delinquency is to establish proactive and multifaceted approaches as early as the prenatal stage. From the 1980s and 1990s, the policies put in place proved ineffective. Such policies included Drug Abuse Resistance Education and school-based individual and peer counseling programs. Researchers have shown that these policies' failure is attributed to their confrontational nature and lack of rehabilitative components </w:t>
      </w:r>
      <w:r w:rsidR="00D700B4" w:rsidRPr="00D700B4">
        <w:t>(Ikhsan &amp; Danial, 2020, p. </w:t>
      </w:r>
      <w:r w:rsidR="00D700B4">
        <w:t xml:space="preserve">12). The most important reason for the loss of these programs is the timing. After an accumulated list of arrests, </w:t>
      </w:r>
      <w:r w:rsidR="006C6EC8">
        <w:t>these programs reached most delinquents, lived a delinquent surrounded lives by peers, and are used to antisocial interactions with parents and the communities. In other words, it was neither addressing the cause of the problem nor providing a way out.</w:t>
      </w:r>
    </w:p>
    <w:p w:rsidR="006C6EC8" w:rsidRDefault="00E3132C" w:rsidP="006C6EC8">
      <w:pPr>
        <w:ind w:firstLine="720"/>
      </w:pPr>
      <w:r>
        <w:t>Recent research, however, has come to understand that the earlier, the better for interventions to be effective. The author Miller states that research has shifted its focus to preventive rather than intervention measures. “</w:t>
      </w:r>
      <w:r w:rsidRPr="006C6EC8">
        <w:t>Rather than wait, programs now l</w:t>
      </w:r>
      <w:r w:rsidRPr="006C6EC8">
        <w:t>ook to prevent before problems occur. There is mounting evidence indicating that these prevention programs are more effective than reactive approaches</w:t>
      </w:r>
      <w:r>
        <w:t xml:space="preserve">” </w:t>
      </w:r>
      <w:r w:rsidRPr="006C6EC8">
        <w:t>(Miller, 1978, p. </w:t>
      </w:r>
      <w:r>
        <w:t>21</w:t>
      </w:r>
      <w:r w:rsidRPr="006C6EC8">
        <w:t>)</w:t>
      </w:r>
      <w:r>
        <w:t xml:space="preserve">. This approach has proven </w:t>
      </w:r>
      <w:r w:rsidR="00F3569C">
        <w:t xml:space="preserve">to be effective than the previous intervention programs. However, to </w:t>
      </w:r>
      <w:r w:rsidR="003733BC">
        <w:t>maximize this concept's effectiveness,</w:t>
      </w:r>
      <w:r w:rsidR="00F3569C">
        <w:t xml:space="preserve"> the origins of juvenile delinquency must be unveiled and addressed appropriately to enhance its impact.</w:t>
      </w:r>
    </w:p>
    <w:p w:rsidR="00F3569C" w:rsidRDefault="00E3132C" w:rsidP="00F3569C">
      <w:pPr>
        <w:ind w:firstLine="720"/>
      </w:pPr>
      <w:r>
        <w:t xml:space="preserve">The causes of juvenile delinquency are majorly negative impacts during early childhood development. </w:t>
      </w:r>
      <w:r>
        <w:t>Among the significant factors are; physical health of mother and child, family environment. Parenting skills and child quality care.</w:t>
      </w:r>
      <w:r w:rsidR="003733BC">
        <w:t xml:space="preserve"> There has been a considerable amount of evidence proving the association between maternal physical health while pregnant and a child's antisocial behavior outcomes. In their 1980 research publication, Kushner and Johnson stated that "</w:t>
      </w:r>
      <w:r w:rsidR="003733BC" w:rsidRPr="003733BC">
        <w:t>children born with perinatal complications are more likely to develop violent behaviors</w:t>
      </w:r>
      <w:r w:rsidR="003733BC">
        <w:t>." This supports the association between child behavior and the mother's health during pregnancy. Family environments and parenting styles also shape a child's future outcomes during the formative years. For instance, teenagers from a background with emotional, physical, and sexual abuse and neglect are prone to have hostile behaviors and are likely to engage in crime. The quality of child care also influences their social characters and thus is a contributor to delinquent behavior.</w:t>
      </w:r>
    </w:p>
    <w:p w:rsidR="006979F7" w:rsidRDefault="00E3132C" w:rsidP="00F3569C">
      <w:pPr>
        <w:ind w:firstLine="720"/>
      </w:pPr>
      <w:r>
        <w:t>It thus follows that delinquency intervention program policies should be addressed</w:t>
      </w:r>
      <w:r>
        <w:t xml:space="preserve"> to these origins to curb the menace from the roots. This follows the findings on the preexisting interventions that targeted juveniles who had displayed delinquent behaviors and proved futile. Therefore the researcher J.N. Canady proposes Multidimensional</w:t>
      </w:r>
      <w:r>
        <w:t xml:space="preserve"> Family Therapy (MDFT), </w:t>
      </w:r>
      <w:r w:rsidR="006054E0">
        <w:t xml:space="preserve">the Nurse-Family Partnership (NFP), and the High/Scope Perry Preschool Program, which adopt a proactive approach to intervene on these factors before a problem emerges. Multidimensional Family Therapy is a family-based treatment program designed to help adolescents who show behavioral issues and substance abuse. This program recognizes the impact of family on a teenager's life in combating social problems. It also addresses a teenager's social, biological, cognitive, personality development, and social relationships. It also recognizes both internal family factors and external environmental factors such as schools and churches that affect juveniles' behavior. Therefore it is a policy that is effective in </w:t>
      </w:r>
      <w:r w:rsidR="005C74DF">
        <w:t>reducing self-reported violent crimes among adolescents.</w:t>
      </w:r>
    </w:p>
    <w:p w:rsidR="005C74DF" w:rsidRDefault="00E3132C" w:rsidP="00F3569C">
      <w:pPr>
        <w:ind w:firstLine="720"/>
      </w:pPr>
      <w:r>
        <w:t>The Nurse-Family Partnership differs from MDFT since it takes a preventive approach rather than a reactive approach. This policy is focused on improving the neuro-developmental cognitive and behavioral functioning of a child thro</w:t>
      </w:r>
      <w:r>
        <w:t xml:space="preserve">ugh a multidimensional strategy. NFP seeks to improve the child's prenatal health, the mother's child-rearing skills, and family functioning. Through this policy, a mother is monitored during pregnancy to ensure that her health and </w:t>
      </w:r>
      <w:r w:rsidR="002E259D">
        <w:t>dietary</w:t>
      </w:r>
      <w:r>
        <w:t xml:space="preserve"> behavior are con</w:t>
      </w:r>
      <w:r>
        <w:t xml:space="preserve">ducive to the pregnancy. Afterward, the child's prenatal health behaviors, pregnancy, birth outcomes, and sensitive and competent care are ascertained. This therefore builds and improves on the child's quality of </w:t>
      </w:r>
      <w:r w:rsidR="002E259D">
        <w:t>c</w:t>
      </w:r>
      <w:r>
        <w:t>are and, in doing so, prevents eruptive an</w:t>
      </w:r>
      <w:r>
        <w:t>d irrational behaviors in children that lead to delinquent behaviors.</w:t>
      </w:r>
    </w:p>
    <w:p w:rsidR="00AB42A3" w:rsidRDefault="00E3132C" w:rsidP="002E259D">
      <w:pPr>
        <w:ind w:firstLine="720"/>
      </w:pPr>
      <w:r>
        <w:t xml:space="preserve">In conclusion, juvenile delinquency results from a failed society, both family and the community failing to provide the correct treatment and guidance that channels juvenile's behaviors </w:t>
      </w:r>
      <w:r>
        <w:t>appropriately. Therefore, to address this challenge, the policies set in place must address the causative agents of delinquent behaviors and attitudes from pregnancy through prenatal care to the teenage years. Conjoined force to impact children's proper re</w:t>
      </w:r>
      <w:r>
        <w:t>lational insights in social settings is the key to reducing juvenile delinquency.</w:t>
      </w:r>
    </w:p>
    <w:p w:rsidR="00AB42A3" w:rsidRPr="00AB42A3" w:rsidRDefault="00E3132C" w:rsidP="00AB42A3">
      <w:pPr>
        <w:shd w:val="clear" w:color="auto" w:fill="FFFFFF"/>
        <w:jc w:val="center"/>
        <w:rPr>
          <w:b/>
          <w:color w:val="000000"/>
        </w:rPr>
      </w:pPr>
      <w:r w:rsidRPr="00AB42A3">
        <w:rPr>
          <w:b/>
          <w:color w:val="000000"/>
        </w:rPr>
        <w:t>References</w:t>
      </w:r>
    </w:p>
    <w:p w:rsidR="00AB42A3" w:rsidRDefault="00E3132C" w:rsidP="00AB42A3">
      <w:pPr>
        <w:pStyle w:val="NormalWeb"/>
        <w:shd w:val="clear" w:color="auto" w:fill="FFFFFF"/>
        <w:spacing w:before="0" w:beforeAutospacing="0" w:after="0" w:afterAutospacing="0" w:line="550" w:lineRule="atLeast"/>
        <w:ind w:left="720" w:right="75" w:hanging="720"/>
        <w:rPr>
          <w:color w:val="000000"/>
        </w:rPr>
      </w:pPr>
      <w:r>
        <w:rPr>
          <w:color w:val="000000"/>
        </w:rPr>
        <w:t xml:space="preserve">Canady, J. N. (2021). Student beliefs and self-reported juvenile delinquency: A test of general strain theory. </w:t>
      </w:r>
      <w:hyperlink r:id="rId7" w:history="1">
        <w:r>
          <w:rPr>
            <w:rStyle w:val="Hyperlink"/>
            <w:rFonts w:ascii="inherit" w:eastAsiaTheme="majorEastAsia" w:hAnsi="inherit"/>
            <w:color w:val="000000"/>
          </w:rPr>
          <w:t>https://doi.org/10.33915/etd.4217</w:t>
        </w:r>
      </w:hyperlink>
    </w:p>
    <w:p w:rsidR="00AB42A3" w:rsidRDefault="00E3132C" w:rsidP="00AB42A3">
      <w:pPr>
        <w:pStyle w:val="NormalWeb"/>
        <w:shd w:val="clear" w:color="auto" w:fill="FFFFFF"/>
        <w:spacing w:before="0" w:beforeAutospacing="0" w:after="0" w:afterAutospacing="0" w:line="550" w:lineRule="atLeast"/>
        <w:ind w:left="720" w:right="75" w:hanging="720"/>
        <w:rPr>
          <w:color w:val="000000"/>
        </w:rPr>
      </w:pPr>
      <w:r>
        <w:rPr>
          <w:color w:val="000000"/>
        </w:rPr>
        <w:t>Ikhsan, M. G., &amp; Danial, E. (2020). undefined. </w:t>
      </w:r>
      <w:r>
        <w:rPr>
          <w:rStyle w:val="Emphasis"/>
          <w:color w:val="000000"/>
        </w:rPr>
        <w:t>Proceedings of</w:t>
      </w:r>
      <w:r>
        <w:rPr>
          <w:rStyle w:val="Emphasis"/>
          <w:color w:val="000000"/>
        </w:rPr>
        <w:t xml:space="preserve"> the 2nd Annual Civic Education Conference (ACEC 2019)</w:t>
      </w:r>
      <w:r>
        <w:rPr>
          <w:color w:val="000000"/>
        </w:rPr>
        <w:t>. </w:t>
      </w:r>
      <w:hyperlink r:id="rId8" w:history="1">
        <w:r>
          <w:rPr>
            <w:rStyle w:val="Hyperlink"/>
            <w:rFonts w:ascii="inherit" w:eastAsiaTheme="majorEastAsia" w:hAnsi="inherit"/>
            <w:color w:val="000000"/>
          </w:rPr>
          <w:t>https://doi.org/10.2991/assehr.k.200320.033</w:t>
        </w:r>
      </w:hyperlink>
    </w:p>
    <w:p w:rsidR="00AB42A3" w:rsidRDefault="00E3132C" w:rsidP="00AB42A3">
      <w:pPr>
        <w:pStyle w:val="NormalWeb"/>
        <w:shd w:val="clear" w:color="auto" w:fill="FFFFFF"/>
        <w:spacing w:before="0" w:beforeAutospacing="0" w:after="0" w:afterAutospacing="0" w:line="550" w:lineRule="atLeast"/>
        <w:ind w:left="720" w:right="75" w:hanging="720"/>
        <w:rPr>
          <w:color w:val="000000"/>
        </w:rPr>
      </w:pPr>
      <w:r>
        <w:rPr>
          <w:color w:val="000000"/>
        </w:rPr>
        <w:t>Kushner, H. W., &amp; Johnson, R. E. (1980). Juvenile delinquency and its origins: An integrated app</w:t>
      </w:r>
      <w:r>
        <w:rPr>
          <w:color w:val="000000"/>
        </w:rPr>
        <w:t xml:space="preserve">roach. </w:t>
      </w:r>
      <w:r>
        <w:rPr>
          <w:rStyle w:val="Emphasis"/>
          <w:color w:val="000000"/>
        </w:rPr>
        <w:t>Social Forces</w:t>
      </w:r>
      <w:r>
        <w:rPr>
          <w:color w:val="000000"/>
        </w:rPr>
        <w:t>, </w:t>
      </w:r>
      <w:r>
        <w:rPr>
          <w:rStyle w:val="Emphasis"/>
          <w:color w:val="000000"/>
        </w:rPr>
        <w:t>59</w:t>
      </w:r>
      <w:r>
        <w:rPr>
          <w:color w:val="000000"/>
        </w:rPr>
        <w:t>(1), 318. </w:t>
      </w:r>
      <w:hyperlink r:id="rId9" w:history="1">
        <w:r>
          <w:rPr>
            <w:rStyle w:val="Hyperlink"/>
            <w:rFonts w:ascii="inherit" w:eastAsiaTheme="majorEastAsia" w:hAnsi="inherit"/>
            <w:color w:val="000000"/>
          </w:rPr>
          <w:t>https://doi.org/10.2307/2577865</w:t>
        </w:r>
      </w:hyperlink>
    </w:p>
    <w:p w:rsidR="00AB42A3" w:rsidRDefault="00E3132C" w:rsidP="00AB42A3">
      <w:pPr>
        <w:pStyle w:val="NormalWeb"/>
        <w:shd w:val="clear" w:color="auto" w:fill="FFFFFF"/>
        <w:spacing w:before="0" w:beforeAutospacing="0" w:after="0" w:afterAutospacing="0" w:line="550" w:lineRule="atLeast"/>
        <w:ind w:left="720" w:right="75" w:hanging="720"/>
        <w:rPr>
          <w:color w:val="000000"/>
        </w:rPr>
      </w:pPr>
      <w:r>
        <w:rPr>
          <w:color w:val="000000"/>
        </w:rPr>
        <w:t xml:space="preserve">Miller, J. M. (1978). Introduction to juvenile delinquency text and readings. </w:t>
      </w:r>
      <w:r>
        <w:rPr>
          <w:rStyle w:val="Emphasis"/>
          <w:color w:val="000000"/>
        </w:rPr>
        <w:t>Journal of Criminal Justice</w:t>
      </w:r>
      <w:r>
        <w:rPr>
          <w:color w:val="000000"/>
        </w:rPr>
        <w:t>, </w:t>
      </w:r>
      <w:r>
        <w:rPr>
          <w:rStyle w:val="Emphasis"/>
          <w:color w:val="000000"/>
        </w:rPr>
        <w:t>6</w:t>
      </w:r>
      <w:r>
        <w:rPr>
          <w:color w:val="000000"/>
        </w:rPr>
        <w:t>(3), 277-278. </w:t>
      </w:r>
      <w:hyperlink r:id="rId10" w:history="1">
        <w:r>
          <w:rPr>
            <w:rStyle w:val="Hyperlink"/>
            <w:rFonts w:ascii="inherit" w:eastAsiaTheme="majorEastAsia" w:hAnsi="inherit"/>
            <w:color w:val="000000"/>
          </w:rPr>
          <w:t>https://doi.org/10.1016/0047-2352(78)90016-8</w:t>
        </w:r>
      </w:hyperlink>
    </w:p>
    <w:p w:rsidR="00AB42A3" w:rsidRDefault="00AB42A3" w:rsidP="003458FB">
      <w:pPr>
        <w:jc w:val="center"/>
      </w:pPr>
    </w:p>
    <w:sectPr w:rsidR="00AB42A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E3132C">
      <w:pPr>
        <w:spacing w:line="240" w:lineRule="auto"/>
      </w:pPr>
      <w:r>
        <w:separator/>
      </w:r>
    </w:p>
  </w:endnote>
  <w:endnote w:type="continuationSeparator" w:id="0">
    <w:p w:rsidR="00000000" w:rsidRDefault="00E313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E3132C">
      <w:pPr>
        <w:spacing w:line="240" w:lineRule="auto"/>
      </w:pPr>
      <w:r>
        <w:separator/>
      </w:r>
    </w:p>
  </w:footnote>
  <w:footnote w:type="continuationSeparator" w:id="0">
    <w:p w:rsidR="00000000" w:rsidRDefault="00E313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642900"/>
      <w:docPartObj>
        <w:docPartGallery w:val="Page Numbers (Top of Page)"/>
        <w:docPartUnique/>
      </w:docPartObj>
    </w:sdtPr>
    <w:sdtEndPr>
      <w:rPr>
        <w:noProof/>
      </w:rPr>
    </w:sdtEndPr>
    <w:sdtContent>
      <w:p w:rsidR="003F0D42" w:rsidRDefault="00E3132C">
        <w:pPr>
          <w:pStyle w:val="Header"/>
          <w:jc w:val="right"/>
        </w:pPr>
        <w:r>
          <w:fldChar w:fldCharType="begin"/>
        </w:r>
        <w:r>
          <w:instrText xml:space="preserve"> PAGE   \* MERGEFORMAT </w:instrText>
        </w:r>
        <w:r>
          <w:fldChar w:fldCharType="separate"/>
        </w:r>
        <w:r w:rsidR="002E259D">
          <w:rPr>
            <w:noProof/>
          </w:rPr>
          <w:t>4</w:t>
        </w:r>
        <w:r>
          <w:rPr>
            <w:noProof/>
          </w:rPr>
          <w:fldChar w:fldCharType="end"/>
        </w:r>
      </w:p>
    </w:sdtContent>
  </w:sdt>
  <w:p w:rsidR="003F0D42" w:rsidRDefault="003F0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486B"/>
    <w:multiLevelType w:val="hybridMultilevel"/>
    <w:tmpl w:val="344CCDA4"/>
    <w:lvl w:ilvl="0" w:tplc="73F2AC8C">
      <w:start w:val="1"/>
      <w:numFmt w:val="bullet"/>
      <w:lvlText w:val=""/>
      <w:lvlJc w:val="left"/>
      <w:pPr>
        <w:ind w:left="720" w:hanging="360"/>
      </w:pPr>
      <w:rPr>
        <w:rFonts w:ascii="Symbol" w:hAnsi="Symbol" w:hint="default"/>
      </w:rPr>
    </w:lvl>
    <w:lvl w:ilvl="1" w:tplc="159EAD76" w:tentative="1">
      <w:start w:val="1"/>
      <w:numFmt w:val="bullet"/>
      <w:lvlText w:val="o"/>
      <w:lvlJc w:val="left"/>
      <w:pPr>
        <w:ind w:left="1440" w:hanging="360"/>
      </w:pPr>
      <w:rPr>
        <w:rFonts w:ascii="Courier New" w:hAnsi="Courier New" w:cs="Courier New" w:hint="default"/>
      </w:rPr>
    </w:lvl>
    <w:lvl w:ilvl="2" w:tplc="1E7CE4CA" w:tentative="1">
      <w:start w:val="1"/>
      <w:numFmt w:val="bullet"/>
      <w:lvlText w:val=""/>
      <w:lvlJc w:val="left"/>
      <w:pPr>
        <w:ind w:left="2160" w:hanging="360"/>
      </w:pPr>
      <w:rPr>
        <w:rFonts w:ascii="Wingdings" w:hAnsi="Wingdings" w:hint="default"/>
      </w:rPr>
    </w:lvl>
    <w:lvl w:ilvl="3" w:tplc="AFC227C2" w:tentative="1">
      <w:start w:val="1"/>
      <w:numFmt w:val="bullet"/>
      <w:lvlText w:val=""/>
      <w:lvlJc w:val="left"/>
      <w:pPr>
        <w:ind w:left="2880" w:hanging="360"/>
      </w:pPr>
      <w:rPr>
        <w:rFonts w:ascii="Symbol" w:hAnsi="Symbol" w:hint="default"/>
      </w:rPr>
    </w:lvl>
    <w:lvl w:ilvl="4" w:tplc="BD281944" w:tentative="1">
      <w:start w:val="1"/>
      <w:numFmt w:val="bullet"/>
      <w:lvlText w:val="o"/>
      <w:lvlJc w:val="left"/>
      <w:pPr>
        <w:ind w:left="3600" w:hanging="360"/>
      </w:pPr>
      <w:rPr>
        <w:rFonts w:ascii="Courier New" w:hAnsi="Courier New" w:cs="Courier New" w:hint="default"/>
      </w:rPr>
    </w:lvl>
    <w:lvl w:ilvl="5" w:tplc="A00C711C" w:tentative="1">
      <w:start w:val="1"/>
      <w:numFmt w:val="bullet"/>
      <w:lvlText w:val=""/>
      <w:lvlJc w:val="left"/>
      <w:pPr>
        <w:ind w:left="4320" w:hanging="360"/>
      </w:pPr>
      <w:rPr>
        <w:rFonts w:ascii="Wingdings" w:hAnsi="Wingdings" w:hint="default"/>
      </w:rPr>
    </w:lvl>
    <w:lvl w:ilvl="6" w:tplc="DB04BCDA" w:tentative="1">
      <w:start w:val="1"/>
      <w:numFmt w:val="bullet"/>
      <w:lvlText w:val=""/>
      <w:lvlJc w:val="left"/>
      <w:pPr>
        <w:ind w:left="5040" w:hanging="360"/>
      </w:pPr>
      <w:rPr>
        <w:rFonts w:ascii="Symbol" w:hAnsi="Symbol" w:hint="default"/>
      </w:rPr>
    </w:lvl>
    <w:lvl w:ilvl="7" w:tplc="787002E8" w:tentative="1">
      <w:start w:val="1"/>
      <w:numFmt w:val="bullet"/>
      <w:lvlText w:val="o"/>
      <w:lvlJc w:val="left"/>
      <w:pPr>
        <w:ind w:left="5760" w:hanging="360"/>
      </w:pPr>
      <w:rPr>
        <w:rFonts w:ascii="Courier New" w:hAnsi="Courier New" w:cs="Courier New" w:hint="default"/>
      </w:rPr>
    </w:lvl>
    <w:lvl w:ilvl="8" w:tplc="CBFC24A4" w:tentative="1">
      <w:start w:val="1"/>
      <w:numFmt w:val="bullet"/>
      <w:lvlText w:val=""/>
      <w:lvlJc w:val="left"/>
      <w:pPr>
        <w:ind w:left="6480" w:hanging="360"/>
      </w:pPr>
      <w:rPr>
        <w:rFonts w:ascii="Wingdings" w:hAnsi="Wingdings" w:hint="default"/>
      </w:rPr>
    </w:lvl>
  </w:abstractNum>
  <w:abstractNum w:abstractNumId="1" w15:restartNumberingAfterBreak="0">
    <w:nsid w:val="15E81A59"/>
    <w:multiLevelType w:val="hybridMultilevel"/>
    <w:tmpl w:val="71AA07CC"/>
    <w:lvl w:ilvl="0" w:tplc="0054F854">
      <w:start w:val="1"/>
      <w:numFmt w:val="decimal"/>
      <w:lvlText w:val="%1."/>
      <w:lvlJc w:val="left"/>
      <w:pPr>
        <w:ind w:left="540" w:hanging="360"/>
      </w:pPr>
      <w:rPr>
        <w:rFonts w:hint="default"/>
      </w:rPr>
    </w:lvl>
    <w:lvl w:ilvl="1" w:tplc="7B62BD2A" w:tentative="1">
      <w:start w:val="1"/>
      <w:numFmt w:val="lowerLetter"/>
      <w:lvlText w:val="%2."/>
      <w:lvlJc w:val="left"/>
      <w:pPr>
        <w:ind w:left="1440" w:hanging="360"/>
      </w:pPr>
    </w:lvl>
    <w:lvl w:ilvl="2" w:tplc="93EEABEA" w:tentative="1">
      <w:start w:val="1"/>
      <w:numFmt w:val="lowerRoman"/>
      <w:lvlText w:val="%3."/>
      <w:lvlJc w:val="right"/>
      <w:pPr>
        <w:ind w:left="2160" w:hanging="180"/>
      </w:pPr>
    </w:lvl>
    <w:lvl w:ilvl="3" w:tplc="E14817F2" w:tentative="1">
      <w:start w:val="1"/>
      <w:numFmt w:val="decimal"/>
      <w:lvlText w:val="%4."/>
      <w:lvlJc w:val="left"/>
      <w:pPr>
        <w:ind w:left="2880" w:hanging="360"/>
      </w:pPr>
    </w:lvl>
    <w:lvl w:ilvl="4" w:tplc="1A7E98F4" w:tentative="1">
      <w:start w:val="1"/>
      <w:numFmt w:val="lowerLetter"/>
      <w:lvlText w:val="%5."/>
      <w:lvlJc w:val="left"/>
      <w:pPr>
        <w:ind w:left="3600" w:hanging="360"/>
      </w:pPr>
    </w:lvl>
    <w:lvl w:ilvl="5" w:tplc="4B4026E0" w:tentative="1">
      <w:start w:val="1"/>
      <w:numFmt w:val="lowerRoman"/>
      <w:lvlText w:val="%6."/>
      <w:lvlJc w:val="right"/>
      <w:pPr>
        <w:ind w:left="4320" w:hanging="180"/>
      </w:pPr>
    </w:lvl>
    <w:lvl w:ilvl="6" w:tplc="E9668B66" w:tentative="1">
      <w:start w:val="1"/>
      <w:numFmt w:val="decimal"/>
      <w:lvlText w:val="%7."/>
      <w:lvlJc w:val="left"/>
      <w:pPr>
        <w:ind w:left="5040" w:hanging="360"/>
      </w:pPr>
    </w:lvl>
    <w:lvl w:ilvl="7" w:tplc="56462962" w:tentative="1">
      <w:start w:val="1"/>
      <w:numFmt w:val="lowerLetter"/>
      <w:lvlText w:val="%8."/>
      <w:lvlJc w:val="left"/>
      <w:pPr>
        <w:ind w:left="5760" w:hanging="360"/>
      </w:pPr>
    </w:lvl>
    <w:lvl w:ilvl="8" w:tplc="0C50BED4" w:tentative="1">
      <w:start w:val="1"/>
      <w:numFmt w:val="lowerRoman"/>
      <w:lvlText w:val="%9."/>
      <w:lvlJc w:val="right"/>
      <w:pPr>
        <w:ind w:left="6480" w:hanging="180"/>
      </w:pPr>
    </w:lvl>
  </w:abstractNum>
  <w:abstractNum w:abstractNumId="2" w15:restartNumberingAfterBreak="0">
    <w:nsid w:val="1AB264A7"/>
    <w:multiLevelType w:val="hybridMultilevel"/>
    <w:tmpl w:val="311C4C72"/>
    <w:lvl w:ilvl="0" w:tplc="6B2044E4">
      <w:start w:val="1"/>
      <w:numFmt w:val="decimal"/>
      <w:lvlText w:val="%1."/>
      <w:lvlJc w:val="left"/>
      <w:pPr>
        <w:ind w:left="720" w:hanging="360"/>
      </w:pPr>
      <w:rPr>
        <w:rFonts w:hint="default"/>
      </w:rPr>
    </w:lvl>
    <w:lvl w:ilvl="1" w:tplc="548880DA" w:tentative="1">
      <w:start w:val="1"/>
      <w:numFmt w:val="lowerLetter"/>
      <w:lvlText w:val="%2."/>
      <w:lvlJc w:val="left"/>
      <w:pPr>
        <w:ind w:left="1440" w:hanging="360"/>
      </w:pPr>
    </w:lvl>
    <w:lvl w:ilvl="2" w:tplc="C194041A" w:tentative="1">
      <w:start w:val="1"/>
      <w:numFmt w:val="lowerRoman"/>
      <w:lvlText w:val="%3."/>
      <w:lvlJc w:val="right"/>
      <w:pPr>
        <w:ind w:left="2160" w:hanging="180"/>
      </w:pPr>
    </w:lvl>
    <w:lvl w:ilvl="3" w:tplc="B5784844" w:tentative="1">
      <w:start w:val="1"/>
      <w:numFmt w:val="decimal"/>
      <w:lvlText w:val="%4."/>
      <w:lvlJc w:val="left"/>
      <w:pPr>
        <w:ind w:left="2880" w:hanging="360"/>
      </w:pPr>
    </w:lvl>
    <w:lvl w:ilvl="4" w:tplc="B1D4B85A" w:tentative="1">
      <w:start w:val="1"/>
      <w:numFmt w:val="lowerLetter"/>
      <w:lvlText w:val="%5."/>
      <w:lvlJc w:val="left"/>
      <w:pPr>
        <w:ind w:left="3600" w:hanging="360"/>
      </w:pPr>
    </w:lvl>
    <w:lvl w:ilvl="5" w:tplc="03B46C68" w:tentative="1">
      <w:start w:val="1"/>
      <w:numFmt w:val="lowerRoman"/>
      <w:lvlText w:val="%6."/>
      <w:lvlJc w:val="right"/>
      <w:pPr>
        <w:ind w:left="4320" w:hanging="180"/>
      </w:pPr>
    </w:lvl>
    <w:lvl w:ilvl="6" w:tplc="5EAE8E62" w:tentative="1">
      <w:start w:val="1"/>
      <w:numFmt w:val="decimal"/>
      <w:lvlText w:val="%7."/>
      <w:lvlJc w:val="left"/>
      <w:pPr>
        <w:ind w:left="5040" w:hanging="360"/>
      </w:pPr>
    </w:lvl>
    <w:lvl w:ilvl="7" w:tplc="BAAAA4AC" w:tentative="1">
      <w:start w:val="1"/>
      <w:numFmt w:val="lowerLetter"/>
      <w:lvlText w:val="%8."/>
      <w:lvlJc w:val="left"/>
      <w:pPr>
        <w:ind w:left="5760" w:hanging="360"/>
      </w:pPr>
    </w:lvl>
    <w:lvl w:ilvl="8" w:tplc="E47C0F48" w:tentative="1">
      <w:start w:val="1"/>
      <w:numFmt w:val="lowerRoman"/>
      <w:lvlText w:val="%9."/>
      <w:lvlJc w:val="right"/>
      <w:pPr>
        <w:ind w:left="6480" w:hanging="180"/>
      </w:pPr>
    </w:lvl>
  </w:abstractNum>
  <w:abstractNum w:abstractNumId="3" w15:restartNumberingAfterBreak="0">
    <w:nsid w:val="3237214F"/>
    <w:multiLevelType w:val="hybridMultilevel"/>
    <w:tmpl w:val="08C6D5E2"/>
    <w:lvl w:ilvl="0" w:tplc="B68209F4">
      <w:start w:val="1"/>
      <w:numFmt w:val="bullet"/>
      <w:lvlText w:val=""/>
      <w:lvlJc w:val="left"/>
      <w:pPr>
        <w:ind w:left="720" w:hanging="360"/>
      </w:pPr>
      <w:rPr>
        <w:rFonts w:ascii="Symbol" w:hAnsi="Symbol" w:hint="default"/>
      </w:rPr>
    </w:lvl>
    <w:lvl w:ilvl="1" w:tplc="52CE1A0A" w:tentative="1">
      <w:start w:val="1"/>
      <w:numFmt w:val="bullet"/>
      <w:lvlText w:val="o"/>
      <w:lvlJc w:val="left"/>
      <w:pPr>
        <w:ind w:left="1440" w:hanging="360"/>
      </w:pPr>
      <w:rPr>
        <w:rFonts w:ascii="Courier New" w:hAnsi="Courier New" w:cs="Courier New" w:hint="default"/>
      </w:rPr>
    </w:lvl>
    <w:lvl w:ilvl="2" w:tplc="44E0D5D2" w:tentative="1">
      <w:start w:val="1"/>
      <w:numFmt w:val="bullet"/>
      <w:lvlText w:val=""/>
      <w:lvlJc w:val="left"/>
      <w:pPr>
        <w:ind w:left="2160" w:hanging="360"/>
      </w:pPr>
      <w:rPr>
        <w:rFonts w:ascii="Wingdings" w:hAnsi="Wingdings" w:hint="default"/>
      </w:rPr>
    </w:lvl>
    <w:lvl w:ilvl="3" w:tplc="65280438" w:tentative="1">
      <w:start w:val="1"/>
      <w:numFmt w:val="bullet"/>
      <w:lvlText w:val=""/>
      <w:lvlJc w:val="left"/>
      <w:pPr>
        <w:ind w:left="2880" w:hanging="360"/>
      </w:pPr>
      <w:rPr>
        <w:rFonts w:ascii="Symbol" w:hAnsi="Symbol" w:hint="default"/>
      </w:rPr>
    </w:lvl>
    <w:lvl w:ilvl="4" w:tplc="1DACBF02" w:tentative="1">
      <w:start w:val="1"/>
      <w:numFmt w:val="bullet"/>
      <w:lvlText w:val="o"/>
      <w:lvlJc w:val="left"/>
      <w:pPr>
        <w:ind w:left="3600" w:hanging="360"/>
      </w:pPr>
      <w:rPr>
        <w:rFonts w:ascii="Courier New" w:hAnsi="Courier New" w:cs="Courier New" w:hint="default"/>
      </w:rPr>
    </w:lvl>
    <w:lvl w:ilvl="5" w:tplc="6AA25724" w:tentative="1">
      <w:start w:val="1"/>
      <w:numFmt w:val="bullet"/>
      <w:lvlText w:val=""/>
      <w:lvlJc w:val="left"/>
      <w:pPr>
        <w:ind w:left="4320" w:hanging="360"/>
      </w:pPr>
      <w:rPr>
        <w:rFonts w:ascii="Wingdings" w:hAnsi="Wingdings" w:hint="default"/>
      </w:rPr>
    </w:lvl>
    <w:lvl w:ilvl="6" w:tplc="910E41E0" w:tentative="1">
      <w:start w:val="1"/>
      <w:numFmt w:val="bullet"/>
      <w:lvlText w:val=""/>
      <w:lvlJc w:val="left"/>
      <w:pPr>
        <w:ind w:left="5040" w:hanging="360"/>
      </w:pPr>
      <w:rPr>
        <w:rFonts w:ascii="Symbol" w:hAnsi="Symbol" w:hint="default"/>
      </w:rPr>
    </w:lvl>
    <w:lvl w:ilvl="7" w:tplc="9F5C3848" w:tentative="1">
      <w:start w:val="1"/>
      <w:numFmt w:val="bullet"/>
      <w:lvlText w:val="o"/>
      <w:lvlJc w:val="left"/>
      <w:pPr>
        <w:ind w:left="5760" w:hanging="360"/>
      </w:pPr>
      <w:rPr>
        <w:rFonts w:ascii="Courier New" w:hAnsi="Courier New" w:cs="Courier New" w:hint="default"/>
      </w:rPr>
    </w:lvl>
    <w:lvl w:ilvl="8" w:tplc="75F48C34" w:tentative="1">
      <w:start w:val="1"/>
      <w:numFmt w:val="bullet"/>
      <w:lvlText w:val=""/>
      <w:lvlJc w:val="left"/>
      <w:pPr>
        <w:ind w:left="6480" w:hanging="360"/>
      </w:pPr>
      <w:rPr>
        <w:rFonts w:ascii="Wingdings" w:hAnsi="Wingdings" w:hint="default"/>
      </w:rPr>
    </w:lvl>
  </w:abstractNum>
  <w:abstractNum w:abstractNumId="4" w15:restartNumberingAfterBreak="0">
    <w:nsid w:val="33E87D6C"/>
    <w:multiLevelType w:val="hybridMultilevel"/>
    <w:tmpl w:val="D2C2F7E4"/>
    <w:lvl w:ilvl="0" w:tplc="084EEA8C">
      <w:start w:val="1"/>
      <w:numFmt w:val="bullet"/>
      <w:lvlText w:val=""/>
      <w:lvlJc w:val="left"/>
      <w:pPr>
        <w:ind w:left="720" w:hanging="360"/>
      </w:pPr>
      <w:rPr>
        <w:rFonts w:ascii="Symbol" w:hAnsi="Symbol" w:hint="default"/>
      </w:rPr>
    </w:lvl>
    <w:lvl w:ilvl="1" w:tplc="BDFE7404" w:tentative="1">
      <w:start w:val="1"/>
      <w:numFmt w:val="bullet"/>
      <w:lvlText w:val="o"/>
      <w:lvlJc w:val="left"/>
      <w:pPr>
        <w:ind w:left="1440" w:hanging="360"/>
      </w:pPr>
      <w:rPr>
        <w:rFonts w:ascii="Courier New" w:hAnsi="Courier New" w:cs="Courier New" w:hint="default"/>
      </w:rPr>
    </w:lvl>
    <w:lvl w:ilvl="2" w:tplc="5890E07E" w:tentative="1">
      <w:start w:val="1"/>
      <w:numFmt w:val="bullet"/>
      <w:lvlText w:val=""/>
      <w:lvlJc w:val="left"/>
      <w:pPr>
        <w:ind w:left="2160" w:hanging="360"/>
      </w:pPr>
      <w:rPr>
        <w:rFonts w:ascii="Wingdings" w:hAnsi="Wingdings" w:hint="default"/>
      </w:rPr>
    </w:lvl>
    <w:lvl w:ilvl="3" w:tplc="D174E656" w:tentative="1">
      <w:start w:val="1"/>
      <w:numFmt w:val="bullet"/>
      <w:lvlText w:val=""/>
      <w:lvlJc w:val="left"/>
      <w:pPr>
        <w:ind w:left="2880" w:hanging="360"/>
      </w:pPr>
      <w:rPr>
        <w:rFonts w:ascii="Symbol" w:hAnsi="Symbol" w:hint="default"/>
      </w:rPr>
    </w:lvl>
    <w:lvl w:ilvl="4" w:tplc="1D9675AA" w:tentative="1">
      <w:start w:val="1"/>
      <w:numFmt w:val="bullet"/>
      <w:lvlText w:val="o"/>
      <w:lvlJc w:val="left"/>
      <w:pPr>
        <w:ind w:left="3600" w:hanging="360"/>
      </w:pPr>
      <w:rPr>
        <w:rFonts w:ascii="Courier New" w:hAnsi="Courier New" w:cs="Courier New" w:hint="default"/>
      </w:rPr>
    </w:lvl>
    <w:lvl w:ilvl="5" w:tplc="9FF0381A" w:tentative="1">
      <w:start w:val="1"/>
      <w:numFmt w:val="bullet"/>
      <w:lvlText w:val=""/>
      <w:lvlJc w:val="left"/>
      <w:pPr>
        <w:ind w:left="4320" w:hanging="360"/>
      </w:pPr>
      <w:rPr>
        <w:rFonts w:ascii="Wingdings" w:hAnsi="Wingdings" w:hint="default"/>
      </w:rPr>
    </w:lvl>
    <w:lvl w:ilvl="6" w:tplc="93D6119E" w:tentative="1">
      <w:start w:val="1"/>
      <w:numFmt w:val="bullet"/>
      <w:lvlText w:val=""/>
      <w:lvlJc w:val="left"/>
      <w:pPr>
        <w:ind w:left="5040" w:hanging="360"/>
      </w:pPr>
      <w:rPr>
        <w:rFonts w:ascii="Symbol" w:hAnsi="Symbol" w:hint="default"/>
      </w:rPr>
    </w:lvl>
    <w:lvl w:ilvl="7" w:tplc="21EE275C" w:tentative="1">
      <w:start w:val="1"/>
      <w:numFmt w:val="bullet"/>
      <w:lvlText w:val="o"/>
      <w:lvlJc w:val="left"/>
      <w:pPr>
        <w:ind w:left="5760" w:hanging="360"/>
      </w:pPr>
      <w:rPr>
        <w:rFonts w:ascii="Courier New" w:hAnsi="Courier New" w:cs="Courier New" w:hint="default"/>
      </w:rPr>
    </w:lvl>
    <w:lvl w:ilvl="8" w:tplc="47D88234" w:tentative="1">
      <w:start w:val="1"/>
      <w:numFmt w:val="bullet"/>
      <w:lvlText w:val=""/>
      <w:lvlJc w:val="left"/>
      <w:pPr>
        <w:ind w:left="6480" w:hanging="360"/>
      </w:pPr>
      <w:rPr>
        <w:rFonts w:ascii="Wingdings" w:hAnsi="Wingdings" w:hint="default"/>
      </w:rPr>
    </w:lvl>
  </w:abstractNum>
  <w:abstractNum w:abstractNumId="5" w15:restartNumberingAfterBreak="0">
    <w:nsid w:val="3EFE5E36"/>
    <w:multiLevelType w:val="hybridMultilevel"/>
    <w:tmpl w:val="3FE6CACE"/>
    <w:lvl w:ilvl="0" w:tplc="8B68BB64">
      <w:start w:val="1"/>
      <w:numFmt w:val="decimal"/>
      <w:lvlText w:val="%1."/>
      <w:lvlJc w:val="left"/>
      <w:pPr>
        <w:ind w:left="720" w:hanging="360"/>
      </w:pPr>
      <w:rPr>
        <w:rFonts w:hint="default"/>
      </w:rPr>
    </w:lvl>
    <w:lvl w:ilvl="1" w:tplc="70FE1DD8" w:tentative="1">
      <w:start w:val="1"/>
      <w:numFmt w:val="lowerLetter"/>
      <w:lvlText w:val="%2."/>
      <w:lvlJc w:val="left"/>
      <w:pPr>
        <w:ind w:left="1440" w:hanging="360"/>
      </w:pPr>
    </w:lvl>
    <w:lvl w:ilvl="2" w:tplc="48D0A93E" w:tentative="1">
      <w:start w:val="1"/>
      <w:numFmt w:val="lowerRoman"/>
      <w:lvlText w:val="%3."/>
      <w:lvlJc w:val="right"/>
      <w:pPr>
        <w:ind w:left="2160" w:hanging="180"/>
      </w:pPr>
    </w:lvl>
    <w:lvl w:ilvl="3" w:tplc="63B20440" w:tentative="1">
      <w:start w:val="1"/>
      <w:numFmt w:val="decimal"/>
      <w:lvlText w:val="%4."/>
      <w:lvlJc w:val="left"/>
      <w:pPr>
        <w:ind w:left="2880" w:hanging="360"/>
      </w:pPr>
    </w:lvl>
    <w:lvl w:ilvl="4" w:tplc="4C88521A" w:tentative="1">
      <w:start w:val="1"/>
      <w:numFmt w:val="lowerLetter"/>
      <w:lvlText w:val="%5."/>
      <w:lvlJc w:val="left"/>
      <w:pPr>
        <w:ind w:left="3600" w:hanging="360"/>
      </w:pPr>
    </w:lvl>
    <w:lvl w:ilvl="5" w:tplc="17707350" w:tentative="1">
      <w:start w:val="1"/>
      <w:numFmt w:val="lowerRoman"/>
      <w:lvlText w:val="%6."/>
      <w:lvlJc w:val="right"/>
      <w:pPr>
        <w:ind w:left="4320" w:hanging="180"/>
      </w:pPr>
    </w:lvl>
    <w:lvl w:ilvl="6" w:tplc="3A08C5C0" w:tentative="1">
      <w:start w:val="1"/>
      <w:numFmt w:val="decimal"/>
      <w:lvlText w:val="%7."/>
      <w:lvlJc w:val="left"/>
      <w:pPr>
        <w:ind w:left="5040" w:hanging="360"/>
      </w:pPr>
    </w:lvl>
    <w:lvl w:ilvl="7" w:tplc="0CF2FD10" w:tentative="1">
      <w:start w:val="1"/>
      <w:numFmt w:val="lowerLetter"/>
      <w:lvlText w:val="%8."/>
      <w:lvlJc w:val="left"/>
      <w:pPr>
        <w:ind w:left="5760" w:hanging="360"/>
      </w:pPr>
    </w:lvl>
    <w:lvl w:ilvl="8" w:tplc="102CA444" w:tentative="1">
      <w:start w:val="1"/>
      <w:numFmt w:val="lowerRoman"/>
      <w:lvlText w:val="%9."/>
      <w:lvlJc w:val="right"/>
      <w:pPr>
        <w:ind w:left="6480" w:hanging="180"/>
      </w:pPr>
    </w:lvl>
  </w:abstractNum>
  <w:abstractNum w:abstractNumId="6" w15:restartNumberingAfterBreak="0">
    <w:nsid w:val="433A5B4E"/>
    <w:multiLevelType w:val="hybridMultilevel"/>
    <w:tmpl w:val="BEBE2FAA"/>
    <w:lvl w:ilvl="0" w:tplc="3C98F8EC">
      <w:start w:val="1"/>
      <w:numFmt w:val="decimal"/>
      <w:lvlText w:val="%1."/>
      <w:lvlJc w:val="left"/>
      <w:pPr>
        <w:ind w:left="720" w:hanging="360"/>
      </w:pPr>
      <w:rPr>
        <w:rFonts w:hint="default"/>
      </w:rPr>
    </w:lvl>
    <w:lvl w:ilvl="1" w:tplc="105E3802" w:tentative="1">
      <w:start w:val="1"/>
      <w:numFmt w:val="lowerLetter"/>
      <w:lvlText w:val="%2."/>
      <w:lvlJc w:val="left"/>
      <w:pPr>
        <w:ind w:left="1440" w:hanging="360"/>
      </w:pPr>
    </w:lvl>
    <w:lvl w:ilvl="2" w:tplc="2806C41C" w:tentative="1">
      <w:start w:val="1"/>
      <w:numFmt w:val="lowerRoman"/>
      <w:lvlText w:val="%3."/>
      <w:lvlJc w:val="right"/>
      <w:pPr>
        <w:ind w:left="2160" w:hanging="180"/>
      </w:pPr>
    </w:lvl>
    <w:lvl w:ilvl="3" w:tplc="E6140FE6" w:tentative="1">
      <w:start w:val="1"/>
      <w:numFmt w:val="decimal"/>
      <w:lvlText w:val="%4."/>
      <w:lvlJc w:val="left"/>
      <w:pPr>
        <w:ind w:left="2880" w:hanging="360"/>
      </w:pPr>
    </w:lvl>
    <w:lvl w:ilvl="4" w:tplc="5D24A966" w:tentative="1">
      <w:start w:val="1"/>
      <w:numFmt w:val="lowerLetter"/>
      <w:lvlText w:val="%5."/>
      <w:lvlJc w:val="left"/>
      <w:pPr>
        <w:ind w:left="3600" w:hanging="360"/>
      </w:pPr>
    </w:lvl>
    <w:lvl w:ilvl="5" w:tplc="4F8E574C" w:tentative="1">
      <w:start w:val="1"/>
      <w:numFmt w:val="lowerRoman"/>
      <w:lvlText w:val="%6."/>
      <w:lvlJc w:val="right"/>
      <w:pPr>
        <w:ind w:left="4320" w:hanging="180"/>
      </w:pPr>
    </w:lvl>
    <w:lvl w:ilvl="6" w:tplc="9394166C" w:tentative="1">
      <w:start w:val="1"/>
      <w:numFmt w:val="decimal"/>
      <w:lvlText w:val="%7."/>
      <w:lvlJc w:val="left"/>
      <w:pPr>
        <w:ind w:left="5040" w:hanging="360"/>
      </w:pPr>
    </w:lvl>
    <w:lvl w:ilvl="7" w:tplc="955A47CA" w:tentative="1">
      <w:start w:val="1"/>
      <w:numFmt w:val="lowerLetter"/>
      <w:lvlText w:val="%8."/>
      <w:lvlJc w:val="left"/>
      <w:pPr>
        <w:ind w:left="5760" w:hanging="360"/>
      </w:pPr>
    </w:lvl>
    <w:lvl w:ilvl="8" w:tplc="67965FEC" w:tentative="1">
      <w:start w:val="1"/>
      <w:numFmt w:val="lowerRoman"/>
      <w:lvlText w:val="%9."/>
      <w:lvlJc w:val="right"/>
      <w:pPr>
        <w:ind w:left="6480" w:hanging="180"/>
      </w:pPr>
    </w:lvl>
  </w:abstractNum>
  <w:abstractNum w:abstractNumId="7" w15:restartNumberingAfterBreak="0">
    <w:nsid w:val="4BB34828"/>
    <w:multiLevelType w:val="hybridMultilevel"/>
    <w:tmpl w:val="EAD6CACE"/>
    <w:lvl w:ilvl="0" w:tplc="662054B4">
      <w:start w:val="1"/>
      <w:numFmt w:val="decimal"/>
      <w:lvlText w:val="%1."/>
      <w:lvlJc w:val="left"/>
      <w:pPr>
        <w:ind w:left="720" w:hanging="360"/>
      </w:pPr>
    </w:lvl>
    <w:lvl w:ilvl="1" w:tplc="E80463C8" w:tentative="1">
      <w:start w:val="1"/>
      <w:numFmt w:val="lowerLetter"/>
      <w:lvlText w:val="%2."/>
      <w:lvlJc w:val="left"/>
      <w:pPr>
        <w:ind w:left="1440" w:hanging="360"/>
      </w:pPr>
    </w:lvl>
    <w:lvl w:ilvl="2" w:tplc="4E885014" w:tentative="1">
      <w:start w:val="1"/>
      <w:numFmt w:val="lowerRoman"/>
      <w:lvlText w:val="%3."/>
      <w:lvlJc w:val="right"/>
      <w:pPr>
        <w:ind w:left="2160" w:hanging="180"/>
      </w:pPr>
    </w:lvl>
    <w:lvl w:ilvl="3" w:tplc="660AF34A" w:tentative="1">
      <w:start w:val="1"/>
      <w:numFmt w:val="decimal"/>
      <w:lvlText w:val="%4."/>
      <w:lvlJc w:val="left"/>
      <w:pPr>
        <w:ind w:left="2880" w:hanging="360"/>
      </w:pPr>
    </w:lvl>
    <w:lvl w:ilvl="4" w:tplc="EE8C325C" w:tentative="1">
      <w:start w:val="1"/>
      <w:numFmt w:val="lowerLetter"/>
      <w:lvlText w:val="%5."/>
      <w:lvlJc w:val="left"/>
      <w:pPr>
        <w:ind w:left="3600" w:hanging="360"/>
      </w:pPr>
    </w:lvl>
    <w:lvl w:ilvl="5" w:tplc="3BE87DB8" w:tentative="1">
      <w:start w:val="1"/>
      <w:numFmt w:val="lowerRoman"/>
      <w:lvlText w:val="%6."/>
      <w:lvlJc w:val="right"/>
      <w:pPr>
        <w:ind w:left="4320" w:hanging="180"/>
      </w:pPr>
    </w:lvl>
    <w:lvl w:ilvl="6" w:tplc="9C72706E" w:tentative="1">
      <w:start w:val="1"/>
      <w:numFmt w:val="decimal"/>
      <w:lvlText w:val="%7."/>
      <w:lvlJc w:val="left"/>
      <w:pPr>
        <w:ind w:left="5040" w:hanging="360"/>
      </w:pPr>
    </w:lvl>
    <w:lvl w:ilvl="7" w:tplc="CB840108" w:tentative="1">
      <w:start w:val="1"/>
      <w:numFmt w:val="lowerLetter"/>
      <w:lvlText w:val="%8."/>
      <w:lvlJc w:val="left"/>
      <w:pPr>
        <w:ind w:left="5760" w:hanging="360"/>
      </w:pPr>
    </w:lvl>
    <w:lvl w:ilvl="8" w:tplc="F3F22638" w:tentative="1">
      <w:start w:val="1"/>
      <w:numFmt w:val="lowerRoman"/>
      <w:lvlText w:val="%9."/>
      <w:lvlJc w:val="right"/>
      <w:pPr>
        <w:ind w:left="6480" w:hanging="180"/>
      </w:pPr>
    </w:lvl>
  </w:abstractNum>
  <w:abstractNum w:abstractNumId="8" w15:restartNumberingAfterBreak="0">
    <w:nsid w:val="52717B0A"/>
    <w:multiLevelType w:val="hybridMultilevel"/>
    <w:tmpl w:val="F4526DAE"/>
    <w:lvl w:ilvl="0" w:tplc="7A603E4E">
      <w:start w:val="1"/>
      <w:numFmt w:val="decimal"/>
      <w:lvlText w:val="%1."/>
      <w:lvlJc w:val="left"/>
      <w:pPr>
        <w:ind w:left="720" w:hanging="360"/>
      </w:pPr>
      <w:rPr>
        <w:rFonts w:hint="default"/>
      </w:rPr>
    </w:lvl>
    <w:lvl w:ilvl="1" w:tplc="AC085F12" w:tentative="1">
      <w:start w:val="1"/>
      <w:numFmt w:val="lowerLetter"/>
      <w:lvlText w:val="%2."/>
      <w:lvlJc w:val="left"/>
      <w:pPr>
        <w:ind w:left="1440" w:hanging="360"/>
      </w:pPr>
    </w:lvl>
    <w:lvl w:ilvl="2" w:tplc="CCB006BA" w:tentative="1">
      <w:start w:val="1"/>
      <w:numFmt w:val="lowerRoman"/>
      <w:lvlText w:val="%3."/>
      <w:lvlJc w:val="right"/>
      <w:pPr>
        <w:ind w:left="2160" w:hanging="180"/>
      </w:pPr>
    </w:lvl>
    <w:lvl w:ilvl="3" w:tplc="4EB61B1E" w:tentative="1">
      <w:start w:val="1"/>
      <w:numFmt w:val="decimal"/>
      <w:lvlText w:val="%4."/>
      <w:lvlJc w:val="left"/>
      <w:pPr>
        <w:ind w:left="2880" w:hanging="360"/>
      </w:pPr>
    </w:lvl>
    <w:lvl w:ilvl="4" w:tplc="B53677B2" w:tentative="1">
      <w:start w:val="1"/>
      <w:numFmt w:val="lowerLetter"/>
      <w:lvlText w:val="%5."/>
      <w:lvlJc w:val="left"/>
      <w:pPr>
        <w:ind w:left="3600" w:hanging="360"/>
      </w:pPr>
    </w:lvl>
    <w:lvl w:ilvl="5" w:tplc="8D86BF36" w:tentative="1">
      <w:start w:val="1"/>
      <w:numFmt w:val="lowerRoman"/>
      <w:lvlText w:val="%6."/>
      <w:lvlJc w:val="right"/>
      <w:pPr>
        <w:ind w:left="4320" w:hanging="180"/>
      </w:pPr>
    </w:lvl>
    <w:lvl w:ilvl="6" w:tplc="F6C0A7CC" w:tentative="1">
      <w:start w:val="1"/>
      <w:numFmt w:val="decimal"/>
      <w:lvlText w:val="%7."/>
      <w:lvlJc w:val="left"/>
      <w:pPr>
        <w:ind w:left="5040" w:hanging="360"/>
      </w:pPr>
    </w:lvl>
    <w:lvl w:ilvl="7" w:tplc="AF9C932A" w:tentative="1">
      <w:start w:val="1"/>
      <w:numFmt w:val="lowerLetter"/>
      <w:lvlText w:val="%8."/>
      <w:lvlJc w:val="left"/>
      <w:pPr>
        <w:ind w:left="5760" w:hanging="360"/>
      </w:pPr>
    </w:lvl>
    <w:lvl w:ilvl="8" w:tplc="3A9C05A8" w:tentative="1">
      <w:start w:val="1"/>
      <w:numFmt w:val="lowerRoman"/>
      <w:lvlText w:val="%9."/>
      <w:lvlJc w:val="right"/>
      <w:pPr>
        <w:ind w:left="6480" w:hanging="180"/>
      </w:pPr>
    </w:lvl>
  </w:abstractNum>
  <w:abstractNum w:abstractNumId="9" w15:restartNumberingAfterBreak="0">
    <w:nsid w:val="52F70B53"/>
    <w:multiLevelType w:val="multilevel"/>
    <w:tmpl w:val="4C3A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4A6483"/>
    <w:multiLevelType w:val="hybridMultilevel"/>
    <w:tmpl w:val="F38E0F3A"/>
    <w:lvl w:ilvl="0" w:tplc="5A14493E">
      <w:start w:val="1"/>
      <w:numFmt w:val="decimal"/>
      <w:lvlText w:val="%1."/>
      <w:lvlJc w:val="left"/>
      <w:pPr>
        <w:ind w:left="720" w:hanging="360"/>
      </w:pPr>
      <w:rPr>
        <w:rFonts w:hint="default"/>
      </w:rPr>
    </w:lvl>
    <w:lvl w:ilvl="1" w:tplc="65A85908" w:tentative="1">
      <w:start w:val="1"/>
      <w:numFmt w:val="lowerLetter"/>
      <w:lvlText w:val="%2."/>
      <w:lvlJc w:val="left"/>
      <w:pPr>
        <w:ind w:left="1440" w:hanging="360"/>
      </w:pPr>
    </w:lvl>
    <w:lvl w:ilvl="2" w:tplc="E4A085FA" w:tentative="1">
      <w:start w:val="1"/>
      <w:numFmt w:val="lowerRoman"/>
      <w:lvlText w:val="%3."/>
      <w:lvlJc w:val="right"/>
      <w:pPr>
        <w:ind w:left="2160" w:hanging="180"/>
      </w:pPr>
    </w:lvl>
    <w:lvl w:ilvl="3" w:tplc="5BD67714" w:tentative="1">
      <w:start w:val="1"/>
      <w:numFmt w:val="decimal"/>
      <w:lvlText w:val="%4."/>
      <w:lvlJc w:val="left"/>
      <w:pPr>
        <w:ind w:left="2880" w:hanging="360"/>
      </w:pPr>
    </w:lvl>
    <w:lvl w:ilvl="4" w:tplc="DF729DB6" w:tentative="1">
      <w:start w:val="1"/>
      <w:numFmt w:val="lowerLetter"/>
      <w:lvlText w:val="%5."/>
      <w:lvlJc w:val="left"/>
      <w:pPr>
        <w:ind w:left="3600" w:hanging="360"/>
      </w:pPr>
    </w:lvl>
    <w:lvl w:ilvl="5" w:tplc="DBE45958" w:tentative="1">
      <w:start w:val="1"/>
      <w:numFmt w:val="lowerRoman"/>
      <w:lvlText w:val="%6."/>
      <w:lvlJc w:val="right"/>
      <w:pPr>
        <w:ind w:left="4320" w:hanging="180"/>
      </w:pPr>
    </w:lvl>
    <w:lvl w:ilvl="6" w:tplc="0B948ECA" w:tentative="1">
      <w:start w:val="1"/>
      <w:numFmt w:val="decimal"/>
      <w:lvlText w:val="%7."/>
      <w:lvlJc w:val="left"/>
      <w:pPr>
        <w:ind w:left="5040" w:hanging="360"/>
      </w:pPr>
    </w:lvl>
    <w:lvl w:ilvl="7" w:tplc="4A7CF2F2" w:tentative="1">
      <w:start w:val="1"/>
      <w:numFmt w:val="lowerLetter"/>
      <w:lvlText w:val="%8."/>
      <w:lvlJc w:val="left"/>
      <w:pPr>
        <w:ind w:left="5760" w:hanging="360"/>
      </w:pPr>
    </w:lvl>
    <w:lvl w:ilvl="8" w:tplc="D1C866AA" w:tentative="1">
      <w:start w:val="1"/>
      <w:numFmt w:val="lowerRoman"/>
      <w:lvlText w:val="%9."/>
      <w:lvlJc w:val="right"/>
      <w:pPr>
        <w:ind w:left="6480" w:hanging="180"/>
      </w:pPr>
    </w:lvl>
  </w:abstractNum>
  <w:abstractNum w:abstractNumId="11" w15:restartNumberingAfterBreak="0">
    <w:nsid w:val="599D1BD2"/>
    <w:multiLevelType w:val="hybridMultilevel"/>
    <w:tmpl w:val="264ED0C4"/>
    <w:lvl w:ilvl="0" w:tplc="F3161B5C">
      <w:start w:val="1"/>
      <w:numFmt w:val="decimal"/>
      <w:lvlText w:val="%1."/>
      <w:lvlJc w:val="left"/>
      <w:pPr>
        <w:ind w:left="720" w:hanging="360"/>
      </w:pPr>
      <w:rPr>
        <w:rFonts w:hint="default"/>
      </w:rPr>
    </w:lvl>
    <w:lvl w:ilvl="1" w:tplc="02C6E572" w:tentative="1">
      <w:start w:val="1"/>
      <w:numFmt w:val="lowerLetter"/>
      <w:lvlText w:val="%2."/>
      <w:lvlJc w:val="left"/>
      <w:pPr>
        <w:ind w:left="1440" w:hanging="360"/>
      </w:pPr>
    </w:lvl>
    <w:lvl w:ilvl="2" w:tplc="DCC2B2C2" w:tentative="1">
      <w:start w:val="1"/>
      <w:numFmt w:val="lowerRoman"/>
      <w:lvlText w:val="%3."/>
      <w:lvlJc w:val="right"/>
      <w:pPr>
        <w:ind w:left="2160" w:hanging="180"/>
      </w:pPr>
    </w:lvl>
    <w:lvl w:ilvl="3" w:tplc="2EAE22A8" w:tentative="1">
      <w:start w:val="1"/>
      <w:numFmt w:val="decimal"/>
      <w:lvlText w:val="%4."/>
      <w:lvlJc w:val="left"/>
      <w:pPr>
        <w:ind w:left="2880" w:hanging="360"/>
      </w:pPr>
    </w:lvl>
    <w:lvl w:ilvl="4" w:tplc="08C24E06" w:tentative="1">
      <w:start w:val="1"/>
      <w:numFmt w:val="lowerLetter"/>
      <w:lvlText w:val="%5."/>
      <w:lvlJc w:val="left"/>
      <w:pPr>
        <w:ind w:left="3600" w:hanging="360"/>
      </w:pPr>
    </w:lvl>
    <w:lvl w:ilvl="5" w:tplc="8A80F346" w:tentative="1">
      <w:start w:val="1"/>
      <w:numFmt w:val="lowerRoman"/>
      <w:lvlText w:val="%6."/>
      <w:lvlJc w:val="right"/>
      <w:pPr>
        <w:ind w:left="4320" w:hanging="180"/>
      </w:pPr>
    </w:lvl>
    <w:lvl w:ilvl="6" w:tplc="60C4C92A" w:tentative="1">
      <w:start w:val="1"/>
      <w:numFmt w:val="decimal"/>
      <w:lvlText w:val="%7."/>
      <w:lvlJc w:val="left"/>
      <w:pPr>
        <w:ind w:left="5040" w:hanging="360"/>
      </w:pPr>
    </w:lvl>
    <w:lvl w:ilvl="7" w:tplc="C7B62BA2" w:tentative="1">
      <w:start w:val="1"/>
      <w:numFmt w:val="lowerLetter"/>
      <w:lvlText w:val="%8."/>
      <w:lvlJc w:val="left"/>
      <w:pPr>
        <w:ind w:left="5760" w:hanging="360"/>
      </w:pPr>
    </w:lvl>
    <w:lvl w:ilvl="8" w:tplc="6AD2998E" w:tentative="1">
      <w:start w:val="1"/>
      <w:numFmt w:val="lowerRoman"/>
      <w:lvlText w:val="%9."/>
      <w:lvlJc w:val="right"/>
      <w:pPr>
        <w:ind w:left="6480" w:hanging="180"/>
      </w:pPr>
    </w:lvl>
  </w:abstractNum>
  <w:abstractNum w:abstractNumId="12" w15:restartNumberingAfterBreak="0">
    <w:nsid w:val="61BA689F"/>
    <w:multiLevelType w:val="hybridMultilevel"/>
    <w:tmpl w:val="CDC6BFE2"/>
    <w:lvl w:ilvl="0" w:tplc="4858A3C4">
      <w:start w:val="1"/>
      <w:numFmt w:val="bullet"/>
      <w:lvlText w:val=""/>
      <w:lvlJc w:val="left"/>
      <w:pPr>
        <w:ind w:left="720" w:hanging="360"/>
      </w:pPr>
      <w:rPr>
        <w:rFonts w:ascii="Symbol" w:hAnsi="Symbol" w:hint="default"/>
      </w:rPr>
    </w:lvl>
    <w:lvl w:ilvl="1" w:tplc="21C286E6" w:tentative="1">
      <w:start w:val="1"/>
      <w:numFmt w:val="bullet"/>
      <w:lvlText w:val="o"/>
      <w:lvlJc w:val="left"/>
      <w:pPr>
        <w:ind w:left="1440" w:hanging="360"/>
      </w:pPr>
      <w:rPr>
        <w:rFonts w:ascii="Courier New" w:hAnsi="Courier New" w:cs="Courier New" w:hint="default"/>
      </w:rPr>
    </w:lvl>
    <w:lvl w:ilvl="2" w:tplc="AEA2E89A" w:tentative="1">
      <w:start w:val="1"/>
      <w:numFmt w:val="bullet"/>
      <w:lvlText w:val=""/>
      <w:lvlJc w:val="left"/>
      <w:pPr>
        <w:ind w:left="2160" w:hanging="360"/>
      </w:pPr>
      <w:rPr>
        <w:rFonts w:ascii="Wingdings" w:hAnsi="Wingdings" w:hint="default"/>
      </w:rPr>
    </w:lvl>
    <w:lvl w:ilvl="3" w:tplc="F0C20462" w:tentative="1">
      <w:start w:val="1"/>
      <w:numFmt w:val="bullet"/>
      <w:lvlText w:val=""/>
      <w:lvlJc w:val="left"/>
      <w:pPr>
        <w:ind w:left="2880" w:hanging="360"/>
      </w:pPr>
      <w:rPr>
        <w:rFonts w:ascii="Symbol" w:hAnsi="Symbol" w:hint="default"/>
      </w:rPr>
    </w:lvl>
    <w:lvl w:ilvl="4" w:tplc="87DA56D6" w:tentative="1">
      <w:start w:val="1"/>
      <w:numFmt w:val="bullet"/>
      <w:lvlText w:val="o"/>
      <w:lvlJc w:val="left"/>
      <w:pPr>
        <w:ind w:left="3600" w:hanging="360"/>
      </w:pPr>
      <w:rPr>
        <w:rFonts w:ascii="Courier New" w:hAnsi="Courier New" w:cs="Courier New" w:hint="default"/>
      </w:rPr>
    </w:lvl>
    <w:lvl w:ilvl="5" w:tplc="C0483C26" w:tentative="1">
      <w:start w:val="1"/>
      <w:numFmt w:val="bullet"/>
      <w:lvlText w:val=""/>
      <w:lvlJc w:val="left"/>
      <w:pPr>
        <w:ind w:left="4320" w:hanging="360"/>
      </w:pPr>
      <w:rPr>
        <w:rFonts w:ascii="Wingdings" w:hAnsi="Wingdings" w:hint="default"/>
      </w:rPr>
    </w:lvl>
    <w:lvl w:ilvl="6" w:tplc="EDE4C4B2" w:tentative="1">
      <w:start w:val="1"/>
      <w:numFmt w:val="bullet"/>
      <w:lvlText w:val=""/>
      <w:lvlJc w:val="left"/>
      <w:pPr>
        <w:ind w:left="5040" w:hanging="360"/>
      </w:pPr>
      <w:rPr>
        <w:rFonts w:ascii="Symbol" w:hAnsi="Symbol" w:hint="default"/>
      </w:rPr>
    </w:lvl>
    <w:lvl w:ilvl="7" w:tplc="9A9CDED8" w:tentative="1">
      <w:start w:val="1"/>
      <w:numFmt w:val="bullet"/>
      <w:lvlText w:val="o"/>
      <w:lvlJc w:val="left"/>
      <w:pPr>
        <w:ind w:left="5760" w:hanging="360"/>
      </w:pPr>
      <w:rPr>
        <w:rFonts w:ascii="Courier New" w:hAnsi="Courier New" w:cs="Courier New" w:hint="default"/>
      </w:rPr>
    </w:lvl>
    <w:lvl w:ilvl="8" w:tplc="AFEA2B40"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2"/>
  </w:num>
  <w:num w:numId="5">
    <w:abstractNumId w:val="0"/>
  </w:num>
  <w:num w:numId="6">
    <w:abstractNumId w:val="4"/>
  </w:num>
  <w:num w:numId="7">
    <w:abstractNumId w:val="3"/>
  </w:num>
  <w:num w:numId="8">
    <w:abstractNumId w:val="12"/>
  </w:num>
  <w:num w:numId="9">
    <w:abstractNumId w:val="7"/>
  </w:num>
  <w:num w:numId="10">
    <w:abstractNumId w:val="11"/>
  </w:num>
  <w:num w:numId="11">
    <w:abstractNumId w:val="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D42"/>
    <w:rsid w:val="00002DC3"/>
    <w:rsid w:val="000041AD"/>
    <w:rsid w:val="00010B4D"/>
    <w:rsid w:val="00016729"/>
    <w:rsid w:val="0002357D"/>
    <w:rsid w:val="00024021"/>
    <w:rsid w:val="00030DBA"/>
    <w:rsid w:val="000321AC"/>
    <w:rsid w:val="000600AC"/>
    <w:rsid w:val="00063BA0"/>
    <w:rsid w:val="00075647"/>
    <w:rsid w:val="000759F1"/>
    <w:rsid w:val="00081FA7"/>
    <w:rsid w:val="0009165B"/>
    <w:rsid w:val="000A36AA"/>
    <w:rsid w:val="000C0598"/>
    <w:rsid w:val="000C0873"/>
    <w:rsid w:val="000C38F4"/>
    <w:rsid w:val="000C6B49"/>
    <w:rsid w:val="000E76EC"/>
    <w:rsid w:val="000F0BB3"/>
    <w:rsid w:val="000F31F9"/>
    <w:rsid w:val="00120BBD"/>
    <w:rsid w:val="00124F53"/>
    <w:rsid w:val="001360C6"/>
    <w:rsid w:val="00145F5F"/>
    <w:rsid w:val="00185EDD"/>
    <w:rsid w:val="00196594"/>
    <w:rsid w:val="001976E9"/>
    <w:rsid w:val="00197E91"/>
    <w:rsid w:val="001B2578"/>
    <w:rsid w:val="001B2E16"/>
    <w:rsid w:val="001D4ACC"/>
    <w:rsid w:val="001F33A6"/>
    <w:rsid w:val="00200F79"/>
    <w:rsid w:val="00202781"/>
    <w:rsid w:val="00205138"/>
    <w:rsid w:val="00213CC5"/>
    <w:rsid w:val="00217DA4"/>
    <w:rsid w:val="00222D21"/>
    <w:rsid w:val="0023288F"/>
    <w:rsid w:val="00243483"/>
    <w:rsid w:val="00276261"/>
    <w:rsid w:val="002A0DB2"/>
    <w:rsid w:val="002C13A8"/>
    <w:rsid w:val="002C13E8"/>
    <w:rsid w:val="002D5E9F"/>
    <w:rsid w:val="002E259D"/>
    <w:rsid w:val="002F2F9F"/>
    <w:rsid w:val="003021F2"/>
    <w:rsid w:val="00331FD9"/>
    <w:rsid w:val="003447A6"/>
    <w:rsid w:val="003458FB"/>
    <w:rsid w:val="003561B3"/>
    <w:rsid w:val="003733BC"/>
    <w:rsid w:val="0037693A"/>
    <w:rsid w:val="00380E88"/>
    <w:rsid w:val="00382F79"/>
    <w:rsid w:val="00393935"/>
    <w:rsid w:val="00393B7A"/>
    <w:rsid w:val="00397717"/>
    <w:rsid w:val="003A33F3"/>
    <w:rsid w:val="003B167C"/>
    <w:rsid w:val="003B39D0"/>
    <w:rsid w:val="003D4163"/>
    <w:rsid w:val="003D5B02"/>
    <w:rsid w:val="003D6D57"/>
    <w:rsid w:val="003E097B"/>
    <w:rsid w:val="003E5FFD"/>
    <w:rsid w:val="003F0D42"/>
    <w:rsid w:val="003F612E"/>
    <w:rsid w:val="00403171"/>
    <w:rsid w:val="00403F8D"/>
    <w:rsid w:val="00414868"/>
    <w:rsid w:val="00421579"/>
    <w:rsid w:val="00423D11"/>
    <w:rsid w:val="00424CA6"/>
    <w:rsid w:val="00443917"/>
    <w:rsid w:val="00450765"/>
    <w:rsid w:val="0045154A"/>
    <w:rsid w:val="004666BA"/>
    <w:rsid w:val="004742BB"/>
    <w:rsid w:val="00492123"/>
    <w:rsid w:val="00492181"/>
    <w:rsid w:val="00492659"/>
    <w:rsid w:val="004A2443"/>
    <w:rsid w:val="004B1FD2"/>
    <w:rsid w:val="004B4CD9"/>
    <w:rsid w:val="004D1684"/>
    <w:rsid w:val="004D3B84"/>
    <w:rsid w:val="004D45E9"/>
    <w:rsid w:val="004D7528"/>
    <w:rsid w:val="004E0111"/>
    <w:rsid w:val="004F753A"/>
    <w:rsid w:val="005171D5"/>
    <w:rsid w:val="005224A6"/>
    <w:rsid w:val="00540E4D"/>
    <w:rsid w:val="005452CB"/>
    <w:rsid w:val="00560BAD"/>
    <w:rsid w:val="00561310"/>
    <w:rsid w:val="0056174D"/>
    <w:rsid w:val="00565241"/>
    <w:rsid w:val="00566FB6"/>
    <w:rsid w:val="00583224"/>
    <w:rsid w:val="005960A7"/>
    <w:rsid w:val="005B2A83"/>
    <w:rsid w:val="005C1D44"/>
    <w:rsid w:val="005C5302"/>
    <w:rsid w:val="005C74DF"/>
    <w:rsid w:val="005C79BE"/>
    <w:rsid w:val="005C7ABB"/>
    <w:rsid w:val="005F6BCA"/>
    <w:rsid w:val="006047C7"/>
    <w:rsid w:val="006052FF"/>
    <w:rsid w:val="006054E0"/>
    <w:rsid w:val="00624550"/>
    <w:rsid w:val="00625D39"/>
    <w:rsid w:val="00630C02"/>
    <w:rsid w:val="006313E1"/>
    <w:rsid w:val="00632D44"/>
    <w:rsid w:val="00634851"/>
    <w:rsid w:val="006451C0"/>
    <w:rsid w:val="00653295"/>
    <w:rsid w:val="00655AF5"/>
    <w:rsid w:val="006570A1"/>
    <w:rsid w:val="00660F83"/>
    <w:rsid w:val="00666D64"/>
    <w:rsid w:val="00686A0F"/>
    <w:rsid w:val="00690E4D"/>
    <w:rsid w:val="00691149"/>
    <w:rsid w:val="00691630"/>
    <w:rsid w:val="0069461A"/>
    <w:rsid w:val="006972B3"/>
    <w:rsid w:val="006979F7"/>
    <w:rsid w:val="006A79C2"/>
    <w:rsid w:val="006B48B3"/>
    <w:rsid w:val="006C1489"/>
    <w:rsid w:val="006C5C78"/>
    <w:rsid w:val="006C6EC8"/>
    <w:rsid w:val="006D4C1F"/>
    <w:rsid w:val="006E077E"/>
    <w:rsid w:val="006E71C9"/>
    <w:rsid w:val="00715009"/>
    <w:rsid w:val="00721B40"/>
    <w:rsid w:val="00722D6C"/>
    <w:rsid w:val="007260DA"/>
    <w:rsid w:val="00731AE5"/>
    <w:rsid w:val="007470DA"/>
    <w:rsid w:val="007502D7"/>
    <w:rsid w:val="0075764E"/>
    <w:rsid w:val="00772074"/>
    <w:rsid w:val="0078324D"/>
    <w:rsid w:val="0079335F"/>
    <w:rsid w:val="0079570A"/>
    <w:rsid w:val="007967EE"/>
    <w:rsid w:val="007B5083"/>
    <w:rsid w:val="007C25E1"/>
    <w:rsid w:val="007D4F76"/>
    <w:rsid w:val="007E2F04"/>
    <w:rsid w:val="008028B9"/>
    <w:rsid w:val="00834CDE"/>
    <w:rsid w:val="0083695E"/>
    <w:rsid w:val="00842CAC"/>
    <w:rsid w:val="00863812"/>
    <w:rsid w:val="0087264E"/>
    <w:rsid w:val="008768E7"/>
    <w:rsid w:val="00880CF6"/>
    <w:rsid w:val="0088795B"/>
    <w:rsid w:val="008A7297"/>
    <w:rsid w:val="008A7879"/>
    <w:rsid w:val="008C6F8C"/>
    <w:rsid w:val="008E00AD"/>
    <w:rsid w:val="009053C7"/>
    <w:rsid w:val="00905E71"/>
    <w:rsid w:val="00910E44"/>
    <w:rsid w:val="0091686E"/>
    <w:rsid w:val="00944D63"/>
    <w:rsid w:val="00947FB0"/>
    <w:rsid w:val="00957BC2"/>
    <w:rsid w:val="00961CE2"/>
    <w:rsid w:val="009644D8"/>
    <w:rsid w:val="00964989"/>
    <w:rsid w:val="009662FF"/>
    <w:rsid w:val="0097203E"/>
    <w:rsid w:val="00975D54"/>
    <w:rsid w:val="009850FC"/>
    <w:rsid w:val="0099125E"/>
    <w:rsid w:val="009A765F"/>
    <w:rsid w:val="009B1B18"/>
    <w:rsid w:val="009B25E5"/>
    <w:rsid w:val="009B3752"/>
    <w:rsid w:val="009B7205"/>
    <w:rsid w:val="009C7A5C"/>
    <w:rsid w:val="009D7A86"/>
    <w:rsid w:val="009E4511"/>
    <w:rsid w:val="009E5D40"/>
    <w:rsid w:val="009F00F5"/>
    <w:rsid w:val="009F6E4A"/>
    <w:rsid w:val="00A1124A"/>
    <w:rsid w:val="00A13F9F"/>
    <w:rsid w:val="00A23BE7"/>
    <w:rsid w:val="00A459BB"/>
    <w:rsid w:val="00A45FE3"/>
    <w:rsid w:val="00A66742"/>
    <w:rsid w:val="00A82497"/>
    <w:rsid w:val="00A91386"/>
    <w:rsid w:val="00AB42A3"/>
    <w:rsid w:val="00AC1A21"/>
    <w:rsid w:val="00AD1A0E"/>
    <w:rsid w:val="00AE4B84"/>
    <w:rsid w:val="00AF0A10"/>
    <w:rsid w:val="00AF1AE2"/>
    <w:rsid w:val="00AF6A44"/>
    <w:rsid w:val="00B15808"/>
    <w:rsid w:val="00B23936"/>
    <w:rsid w:val="00B32241"/>
    <w:rsid w:val="00B32C27"/>
    <w:rsid w:val="00B508AE"/>
    <w:rsid w:val="00B52041"/>
    <w:rsid w:val="00B64F7B"/>
    <w:rsid w:val="00B66DFC"/>
    <w:rsid w:val="00B752FC"/>
    <w:rsid w:val="00B757CF"/>
    <w:rsid w:val="00B81FAD"/>
    <w:rsid w:val="00B905A4"/>
    <w:rsid w:val="00B9754E"/>
    <w:rsid w:val="00B97F3A"/>
    <w:rsid w:val="00BA136C"/>
    <w:rsid w:val="00BD2742"/>
    <w:rsid w:val="00BD51B6"/>
    <w:rsid w:val="00BD679A"/>
    <w:rsid w:val="00BF4FE5"/>
    <w:rsid w:val="00C05A01"/>
    <w:rsid w:val="00C20129"/>
    <w:rsid w:val="00C31181"/>
    <w:rsid w:val="00C41DBB"/>
    <w:rsid w:val="00C43595"/>
    <w:rsid w:val="00C80580"/>
    <w:rsid w:val="00C809CD"/>
    <w:rsid w:val="00C9094B"/>
    <w:rsid w:val="00C91E45"/>
    <w:rsid w:val="00CA4F24"/>
    <w:rsid w:val="00CB44B3"/>
    <w:rsid w:val="00CB73C1"/>
    <w:rsid w:val="00CC09E7"/>
    <w:rsid w:val="00CC29E4"/>
    <w:rsid w:val="00CC5BE6"/>
    <w:rsid w:val="00CD39C5"/>
    <w:rsid w:val="00CD3B8F"/>
    <w:rsid w:val="00CD5ED4"/>
    <w:rsid w:val="00CD757A"/>
    <w:rsid w:val="00CE1E77"/>
    <w:rsid w:val="00CE7EBD"/>
    <w:rsid w:val="00CF0AF9"/>
    <w:rsid w:val="00D04CB6"/>
    <w:rsid w:val="00D142B1"/>
    <w:rsid w:val="00D36EB5"/>
    <w:rsid w:val="00D37933"/>
    <w:rsid w:val="00D403D9"/>
    <w:rsid w:val="00D51E6A"/>
    <w:rsid w:val="00D57777"/>
    <w:rsid w:val="00D61540"/>
    <w:rsid w:val="00D64379"/>
    <w:rsid w:val="00D663EA"/>
    <w:rsid w:val="00D663EE"/>
    <w:rsid w:val="00D700B4"/>
    <w:rsid w:val="00D80C49"/>
    <w:rsid w:val="00D84EF6"/>
    <w:rsid w:val="00D92C02"/>
    <w:rsid w:val="00D965B7"/>
    <w:rsid w:val="00DB4A14"/>
    <w:rsid w:val="00DC2B3A"/>
    <w:rsid w:val="00DC4769"/>
    <w:rsid w:val="00DD0DFC"/>
    <w:rsid w:val="00DD7752"/>
    <w:rsid w:val="00E0050B"/>
    <w:rsid w:val="00E01566"/>
    <w:rsid w:val="00E04E9D"/>
    <w:rsid w:val="00E15592"/>
    <w:rsid w:val="00E21F88"/>
    <w:rsid w:val="00E22B6B"/>
    <w:rsid w:val="00E3132C"/>
    <w:rsid w:val="00E53D6D"/>
    <w:rsid w:val="00E57A3A"/>
    <w:rsid w:val="00E7628F"/>
    <w:rsid w:val="00E8250D"/>
    <w:rsid w:val="00E966D6"/>
    <w:rsid w:val="00EA03FB"/>
    <w:rsid w:val="00ED2199"/>
    <w:rsid w:val="00EE3E92"/>
    <w:rsid w:val="00EE5948"/>
    <w:rsid w:val="00EE792D"/>
    <w:rsid w:val="00F1331F"/>
    <w:rsid w:val="00F14BA6"/>
    <w:rsid w:val="00F353B3"/>
    <w:rsid w:val="00F3569C"/>
    <w:rsid w:val="00F41CC4"/>
    <w:rsid w:val="00F52A34"/>
    <w:rsid w:val="00F52AC1"/>
    <w:rsid w:val="00F616BD"/>
    <w:rsid w:val="00F644EF"/>
    <w:rsid w:val="00F70B68"/>
    <w:rsid w:val="00F82CE4"/>
    <w:rsid w:val="00FB74F7"/>
    <w:rsid w:val="00FC2542"/>
    <w:rsid w:val="00FC61A3"/>
    <w:rsid w:val="00FF0321"/>
    <w:rsid w:val="00FF1F16"/>
    <w:rsid w:val="00FF2B72"/>
    <w:rsid w:val="00FF5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574FFAD-008F-437A-81D8-76296322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E7"/>
  </w:style>
  <w:style w:type="paragraph" w:styleId="Heading1">
    <w:name w:val="heading 1"/>
    <w:basedOn w:val="Normal"/>
    <w:next w:val="Normal"/>
    <w:link w:val="Heading1Char"/>
    <w:uiPriority w:val="9"/>
    <w:qFormat/>
    <w:rsid w:val="00CC09E7"/>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C09E7"/>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CC09E7"/>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D92C02"/>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9E7"/>
    <w:rPr>
      <w:rFonts w:eastAsiaTheme="majorEastAsia" w:cstheme="majorBidi"/>
      <w:b/>
      <w:szCs w:val="32"/>
    </w:rPr>
  </w:style>
  <w:style w:type="character" w:customStyle="1" w:styleId="Heading2Char">
    <w:name w:val="Heading 2 Char"/>
    <w:basedOn w:val="DefaultParagraphFont"/>
    <w:link w:val="Heading2"/>
    <w:uiPriority w:val="9"/>
    <w:rsid w:val="00CC09E7"/>
    <w:rPr>
      <w:rFonts w:eastAsiaTheme="majorEastAsia" w:cstheme="majorBidi"/>
      <w:szCs w:val="26"/>
    </w:rPr>
  </w:style>
  <w:style w:type="character" w:customStyle="1" w:styleId="Heading3Char">
    <w:name w:val="Heading 3 Char"/>
    <w:basedOn w:val="DefaultParagraphFont"/>
    <w:link w:val="Heading3"/>
    <w:uiPriority w:val="9"/>
    <w:rsid w:val="00CC09E7"/>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CC09E7"/>
    <w:pPr>
      <w:tabs>
        <w:tab w:val="center" w:pos="4680"/>
        <w:tab w:val="right" w:pos="9360"/>
      </w:tabs>
      <w:spacing w:line="240" w:lineRule="auto"/>
    </w:pPr>
  </w:style>
  <w:style w:type="character" w:customStyle="1" w:styleId="HeaderChar">
    <w:name w:val="Header Char"/>
    <w:basedOn w:val="DefaultParagraphFont"/>
    <w:link w:val="Header"/>
    <w:uiPriority w:val="99"/>
    <w:rsid w:val="00CC09E7"/>
  </w:style>
  <w:style w:type="paragraph" w:styleId="Footer">
    <w:name w:val="footer"/>
    <w:basedOn w:val="Normal"/>
    <w:link w:val="FooterChar"/>
    <w:uiPriority w:val="99"/>
    <w:unhideWhenUsed/>
    <w:rsid w:val="00CC09E7"/>
    <w:pPr>
      <w:tabs>
        <w:tab w:val="center" w:pos="4680"/>
        <w:tab w:val="right" w:pos="9360"/>
      </w:tabs>
      <w:spacing w:line="240" w:lineRule="auto"/>
    </w:pPr>
  </w:style>
  <w:style w:type="character" w:customStyle="1" w:styleId="FooterChar">
    <w:name w:val="Footer Char"/>
    <w:basedOn w:val="DefaultParagraphFont"/>
    <w:link w:val="Footer"/>
    <w:uiPriority w:val="99"/>
    <w:rsid w:val="00CC09E7"/>
  </w:style>
  <w:style w:type="paragraph" w:styleId="ListParagraph">
    <w:name w:val="List Paragraph"/>
    <w:basedOn w:val="Normal"/>
    <w:uiPriority w:val="34"/>
    <w:qFormat/>
    <w:rsid w:val="00CC09E7"/>
    <w:pPr>
      <w:ind w:left="720"/>
      <w:contextualSpacing/>
    </w:pPr>
  </w:style>
  <w:style w:type="paragraph" w:styleId="NormalWeb">
    <w:name w:val="Normal (Web)"/>
    <w:basedOn w:val="Normal"/>
    <w:uiPriority w:val="99"/>
    <w:semiHidden/>
    <w:unhideWhenUsed/>
    <w:rsid w:val="00540E4D"/>
    <w:pPr>
      <w:spacing w:before="100" w:beforeAutospacing="1" w:after="100" w:afterAutospacing="1" w:line="240" w:lineRule="auto"/>
    </w:pPr>
    <w:rPr>
      <w:rFonts w:eastAsia="Times New Roman" w:cs="Times New Roman"/>
    </w:rPr>
  </w:style>
  <w:style w:type="character" w:styleId="Hyperlink">
    <w:name w:val="Hyperlink"/>
    <w:basedOn w:val="DefaultParagraphFont"/>
    <w:uiPriority w:val="99"/>
    <w:unhideWhenUsed/>
    <w:rsid w:val="00540E4D"/>
    <w:rPr>
      <w:color w:val="0563C1" w:themeColor="hyperlink"/>
      <w:u w:val="single"/>
    </w:rPr>
  </w:style>
  <w:style w:type="character" w:customStyle="1" w:styleId="Heading5Char">
    <w:name w:val="Heading 5 Char"/>
    <w:basedOn w:val="DefaultParagraphFont"/>
    <w:link w:val="Heading5"/>
    <w:uiPriority w:val="9"/>
    <w:semiHidden/>
    <w:rsid w:val="00D92C02"/>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6052FF"/>
    <w:rPr>
      <w:i/>
      <w:iCs/>
    </w:rPr>
  </w:style>
  <w:style w:type="character" w:customStyle="1" w:styleId="websearch-marked">
    <w:name w:val="web_search-marked"/>
    <w:basedOn w:val="DefaultParagraphFont"/>
    <w:rsid w:val="005C79BE"/>
  </w:style>
  <w:style w:type="character" w:customStyle="1" w:styleId="gray">
    <w:name w:val="gray"/>
    <w:basedOn w:val="DefaultParagraphFont"/>
    <w:rsid w:val="009A7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91/assehr.k.200320.033"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doi.org/10.33915/etd.4217"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hyperlink" Target="https://doi.org/10.1016/0047-2352(78)90016-8" TargetMode="External" /><Relationship Id="rId4" Type="http://schemas.openxmlformats.org/officeDocument/2006/relationships/webSettings" Target="webSettings.xml" /><Relationship Id="rId9" Type="http://schemas.openxmlformats.org/officeDocument/2006/relationships/hyperlink" Target="https://doi.org/10.2307/25778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nyoike31@gmail.com</cp:lastModifiedBy>
  <cp:revision>2</cp:revision>
  <dcterms:created xsi:type="dcterms:W3CDTF">2021-02-15T06:36:00Z</dcterms:created>
  <dcterms:modified xsi:type="dcterms:W3CDTF">2021-02-15T06:36:00Z</dcterms:modified>
</cp:coreProperties>
</file>